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10" w:rsidRPr="00916640" w:rsidRDefault="00987B10" w:rsidP="007F5550">
      <w:pPr>
        <w:ind w:hanging="851"/>
        <w:jc w:val="center"/>
        <w:rPr>
          <w:sz w:val="28"/>
          <w:szCs w:val="28"/>
          <w:lang w:val="uk-UA"/>
        </w:rPr>
      </w:pPr>
      <w:r w:rsidRPr="00916640">
        <w:rPr>
          <w:sz w:val="28"/>
          <w:szCs w:val="28"/>
        </w:rPr>
        <w:t>ОБЕРЕЖНО</w:t>
      </w:r>
      <w:r w:rsidRPr="00916640">
        <w:rPr>
          <w:sz w:val="28"/>
          <w:szCs w:val="28"/>
          <w:lang w:val="uk-UA"/>
        </w:rPr>
        <w:t xml:space="preserve"> - ТОНКИЙ ЛІД</w:t>
      </w:r>
    </w:p>
    <w:p w:rsidR="00987B10" w:rsidRPr="00916640" w:rsidRDefault="00987B10" w:rsidP="007F5550">
      <w:pPr>
        <w:ind w:hanging="851"/>
        <w:jc w:val="center"/>
        <w:rPr>
          <w:sz w:val="28"/>
          <w:szCs w:val="28"/>
          <w:lang w:val="uk-UA"/>
        </w:rPr>
      </w:pPr>
    </w:p>
    <w:p w:rsidR="00987B10" w:rsidRPr="00916640" w:rsidRDefault="00987B10" w:rsidP="00F175B2">
      <w:pPr>
        <w:ind w:left="-851"/>
        <w:jc w:val="both"/>
        <w:rPr>
          <w:sz w:val="28"/>
          <w:szCs w:val="28"/>
          <w:lang w:val="uk-UA"/>
        </w:rPr>
      </w:pPr>
      <w:r w:rsidRPr="00916640">
        <w:rPr>
          <w:sz w:val="28"/>
          <w:szCs w:val="28"/>
          <w:lang w:val="uk-UA"/>
        </w:rPr>
        <w:t xml:space="preserve">          Уже не раз говорилося про небезпеку, яку таїть у собі лід, любителі риболовлі нехтують усілякими попередженнями і правилами безпеки.</w:t>
      </w:r>
    </w:p>
    <w:p w:rsidR="00987B10" w:rsidRPr="00916640" w:rsidRDefault="00987B10" w:rsidP="00F175B2">
      <w:pPr>
        <w:ind w:left="-851"/>
        <w:jc w:val="both"/>
        <w:rPr>
          <w:sz w:val="28"/>
          <w:szCs w:val="28"/>
          <w:lang w:val="uk-UA"/>
        </w:rPr>
      </w:pPr>
    </w:p>
    <w:p w:rsidR="00987B10" w:rsidRPr="00916640" w:rsidRDefault="00987B10" w:rsidP="00F175B2">
      <w:pPr>
        <w:ind w:left="-851"/>
        <w:jc w:val="both"/>
        <w:rPr>
          <w:sz w:val="28"/>
          <w:szCs w:val="28"/>
          <w:lang w:val="uk-UA"/>
        </w:rPr>
      </w:pPr>
      <w:r w:rsidRPr="00916640">
        <w:rPr>
          <w:sz w:val="28"/>
          <w:szCs w:val="28"/>
          <w:lang w:val="uk-UA"/>
        </w:rPr>
        <w:t xml:space="preserve">          У багатьох випадках це закінчується трагічно. Трагедією обертаються і зусилля тих, хто поспішає їх</w:t>
      </w:r>
      <w:bookmarkStart w:id="0" w:name="_GoBack"/>
      <w:bookmarkEnd w:id="0"/>
      <w:r w:rsidRPr="00916640">
        <w:rPr>
          <w:sz w:val="28"/>
          <w:szCs w:val="28"/>
          <w:lang w:val="uk-UA"/>
        </w:rPr>
        <w:t xml:space="preserve"> рятувати, якщо останні не мають при собі елементарних засобів порятунку.</w:t>
      </w:r>
    </w:p>
    <w:p w:rsidR="00987B10" w:rsidRPr="00916640" w:rsidRDefault="00987B10" w:rsidP="00F175B2">
      <w:pPr>
        <w:ind w:left="-851"/>
        <w:jc w:val="both"/>
        <w:rPr>
          <w:sz w:val="28"/>
          <w:szCs w:val="28"/>
          <w:lang w:val="uk-UA"/>
        </w:rPr>
      </w:pPr>
    </w:p>
    <w:p w:rsidR="00987B10" w:rsidRPr="00916640" w:rsidRDefault="00987B10" w:rsidP="00F175B2">
      <w:pPr>
        <w:ind w:left="-851"/>
        <w:jc w:val="both"/>
        <w:rPr>
          <w:sz w:val="28"/>
          <w:szCs w:val="28"/>
          <w:lang w:val="uk-UA"/>
        </w:rPr>
      </w:pPr>
      <w:r w:rsidRPr="00916640">
        <w:rPr>
          <w:sz w:val="28"/>
          <w:szCs w:val="28"/>
          <w:lang w:val="uk-UA"/>
        </w:rPr>
        <w:t xml:space="preserve">          Деякі небезпеки наче дозрівають у певний сезон, у кожної з них – свій термін. Лід може підвести нас восени, взимку й навесні. Про це необхідно пам’ятати.</w:t>
      </w:r>
    </w:p>
    <w:p w:rsidR="00987B10" w:rsidRPr="00916640" w:rsidRDefault="00987B10" w:rsidP="002D0081">
      <w:pPr>
        <w:jc w:val="both"/>
        <w:rPr>
          <w:sz w:val="28"/>
          <w:szCs w:val="28"/>
          <w:lang w:val="uk-UA"/>
        </w:rPr>
      </w:pPr>
    </w:p>
    <w:p w:rsidR="00987B10" w:rsidRPr="00916640" w:rsidRDefault="00987B10" w:rsidP="002D0081">
      <w:pPr>
        <w:ind w:left="-851" w:firstLine="851"/>
        <w:jc w:val="center"/>
        <w:rPr>
          <w:color w:val="FF0000"/>
          <w:sz w:val="28"/>
          <w:szCs w:val="28"/>
          <w:lang w:val="uk-UA"/>
        </w:rPr>
      </w:pPr>
      <w:r w:rsidRPr="00916640">
        <w:rPr>
          <w:color w:val="FF0000"/>
          <w:sz w:val="28"/>
          <w:szCs w:val="28"/>
          <w:lang w:val="uk-UA"/>
        </w:rPr>
        <w:t>Ці заходи допоможуть вам знизити ризик від небезпеки на льоду.</w:t>
      </w:r>
    </w:p>
    <w:p w:rsidR="00987B10" w:rsidRPr="00916640" w:rsidRDefault="00987B10" w:rsidP="007F5550">
      <w:pPr>
        <w:ind w:left="-851" w:firstLine="851"/>
        <w:jc w:val="both"/>
        <w:rPr>
          <w:color w:val="FF0000"/>
          <w:sz w:val="28"/>
          <w:szCs w:val="28"/>
          <w:lang w:val="uk-UA"/>
        </w:rPr>
      </w:pPr>
    </w:p>
    <w:p w:rsidR="00987B10" w:rsidRPr="00916640" w:rsidRDefault="00987B10" w:rsidP="00F175B2">
      <w:pPr>
        <w:ind w:left="-851"/>
        <w:jc w:val="both"/>
        <w:rPr>
          <w:sz w:val="28"/>
          <w:szCs w:val="28"/>
          <w:lang w:val="uk-UA"/>
        </w:rPr>
      </w:pPr>
      <w:r w:rsidRPr="00916640">
        <w:rPr>
          <w:sz w:val="28"/>
          <w:szCs w:val="28"/>
          <w:lang w:val="uk-UA"/>
        </w:rPr>
        <w:t xml:space="preserve">          Знайдіть для початку стежку або сліди на льоду. Якщо їх немає, позначте з берега маршрут свого руху. Подивіться заздалегідь, чи немає підозрілих місць:</w:t>
      </w:r>
    </w:p>
    <w:p w:rsidR="00987B10" w:rsidRPr="00916640" w:rsidRDefault="00987B10" w:rsidP="00F175B2">
      <w:pPr>
        <w:ind w:left="-851"/>
        <w:jc w:val="both"/>
        <w:rPr>
          <w:sz w:val="28"/>
          <w:szCs w:val="28"/>
          <w:lang w:val="uk-UA"/>
        </w:rPr>
      </w:pPr>
    </w:p>
    <w:p w:rsidR="00987B10" w:rsidRPr="00916640" w:rsidRDefault="00987B10" w:rsidP="00091CFF">
      <w:pPr>
        <w:pStyle w:val="a3"/>
        <w:numPr>
          <w:ilvl w:val="0"/>
          <w:numId w:val="1"/>
        </w:numPr>
        <w:jc w:val="both"/>
        <w:rPr>
          <w:color w:val="FF0000"/>
          <w:sz w:val="28"/>
          <w:szCs w:val="28"/>
          <w:lang w:val="uk-UA"/>
        </w:rPr>
      </w:pPr>
      <w:r w:rsidRPr="00916640">
        <w:rPr>
          <w:color w:val="FF0000"/>
          <w:sz w:val="28"/>
          <w:szCs w:val="28"/>
          <w:lang w:val="uk-UA"/>
        </w:rPr>
        <w:t>Лід може бути неміцним біля стоку води</w:t>
      </w:r>
    </w:p>
    <w:p w:rsidR="00987B10" w:rsidRPr="00916640" w:rsidRDefault="00987B10" w:rsidP="00091CFF">
      <w:pPr>
        <w:pStyle w:val="a3"/>
        <w:numPr>
          <w:ilvl w:val="0"/>
          <w:numId w:val="1"/>
        </w:numPr>
        <w:jc w:val="both"/>
        <w:rPr>
          <w:color w:val="FF0000"/>
          <w:sz w:val="28"/>
          <w:szCs w:val="28"/>
          <w:lang w:val="uk-UA"/>
        </w:rPr>
      </w:pPr>
      <w:r w:rsidRPr="00916640">
        <w:rPr>
          <w:color w:val="FF0000"/>
          <w:sz w:val="28"/>
          <w:szCs w:val="28"/>
          <w:lang w:val="uk-UA"/>
        </w:rPr>
        <w:t xml:space="preserve">Тонкий або крихкий лід поблизу кущів, </w:t>
      </w:r>
      <w:proofErr w:type="spellStart"/>
      <w:r w:rsidRPr="00916640">
        <w:rPr>
          <w:color w:val="FF0000"/>
          <w:sz w:val="28"/>
          <w:szCs w:val="28"/>
          <w:lang w:val="uk-UA"/>
        </w:rPr>
        <w:t>очерету,під</w:t>
      </w:r>
      <w:proofErr w:type="spellEnd"/>
      <w:r w:rsidRPr="00916640">
        <w:rPr>
          <w:color w:val="FF0000"/>
          <w:sz w:val="28"/>
          <w:szCs w:val="28"/>
          <w:lang w:val="uk-UA"/>
        </w:rPr>
        <w:t xml:space="preserve"> кучугурами, у місцях, де водорості в мерзли у лід</w:t>
      </w:r>
    </w:p>
    <w:p w:rsidR="00987B10" w:rsidRPr="00916640" w:rsidRDefault="00987B10" w:rsidP="00091CFF">
      <w:pPr>
        <w:pStyle w:val="a3"/>
        <w:numPr>
          <w:ilvl w:val="0"/>
          <w:numId w:val="1"/>
        </w:numPr>
        <w:jc w:val="both"/>
        <w:rPr>
          <w:color w:val="FF0000"/>
          <w:sz w:val="28"/>
          <w:szCs w:val="28"/>
          <w:lang w:val="uk-UA"/>
        </w:rPr>
      </w:pPr>
      <w:r w:rsidRPr="00916640">
        <w:rPr>
          <w:color w:val="FF0000"/>
          <w:sz w:val="28"/>
          <w:szCs w:val="28"/>
          <w:lang w:val="uk-UA"/>
        </w:rPr>
        <w:t>Обминайте ділянки, покриті товстим прошарком снігу – під снігом лід завжди тонший</w:t>
      </w:r>
    </w:p>
    <w:p w:rsidR="00987B10" w:rsidRPr="00916640" w:rsidRDefault="00987B10" w:rsidP="00091CFF">
      <w:pPr>
        <w:pStyle w:val="a3"/>
        <w:numPr>
          <w:ilvl w:val="0"/>
          <w:numId w:val="1"/>
        </w:numPr>
        <w:jc w:val="both"/>
        <w:rPr>
          <w:color w:val="FF0000"/>
          <w:sz w:val="28"/>
          <w:szCs w:val="28"/>
          <w:lang w:val="uk-UA"/>
        </w:rPr>
      </w:pPr>
      <w:r w:rsidRPr="00916640">
        <w:rPr>
          <w:color w:val="FF0000"/>
          <w:sz w:val="28"/>
          <w:szCs w:val="28"/>
          <w:lang w:val="uk-UA"/>
        </w:rPr>
        <w:t>Особливо обережно спускайтеся з берега: лід може нещільно з’єднуватися із сушею, можливі тріщини, під льодом може бути повітря</w:t>
      </w:r>
    </w:p>
    <w:p w:rsidR="00987B10" w:rsidRPr="00916640" w:rsidRDefault="00987B10" w:rsidP="00F175B2">
      <w:pPr>
        <w:pStyle w:val="a3"/>
        <w:jc w:val="both"/>
        <w:rPr>
          <w:color w:val="FF0000"/>
          <w:sz w:val="28"/>
          <w:szCs w:val="28"/>
          <w:lang w:val="uk-UA"/>
        </w:rPr>
      </w:pPr>
    </w:p>
    <w:p w:rsidR="00987B10" w:rsidRPr="00916640" w:rsidRDefault="00987B10" w:rsidP="002D0081">
      <w:pPr>
        <w:ind w:left="-720"/>
        <w:jc w:val="both"/>
        <w:rPr>
          <w:color w:val="000000"/>
          <w:sz w:val="28"/>
          <w:szCs w:val="28"/>
          <w:lang w:val="uk-UA"/>
        </w:rPr>
      </w:pPr>
      <w:r w:rsidRPr="00916640">
        <w:rPr>
          <w:color w:val="000000"/>
          <w:sz w:val="28"/>
          <w:szCs w:val="28"/>
          <w:lang w:val="uk-UA"/>
        </w:rPr>
        <w:t xml:space="preserve">          Візьміть із собою палицю для того, щоб перевіряти міцність льоду. Якщо після першого удару палицею на ньому з’являється вода, лід пробивається, негайно повертайтеся на те місце, звідки ви прийшли. Причому перші кроки треба робити, не відриваючи підошви від льоду.</w:t>
      </w:r>
    </w:p>
    <w:p w:rsidR="00987B10" w:rsidRPr="00916640" w:rsidRDefault="00987B10" w:rsidP="00F175B2">
      <w:pPr>
        <w:jc w:val="both"/>
        <w:rPr>
          <w:color w:val="000000"/>
          <w:sz w:val="28"/>
          <w:szCs w:val="28"/>
          <w:lang w:val="uk-UA"/>
        </w:rPr>
      </w:pPr>
    </w:p>
    <w:p w:rsidR="00987B10" w:rsidRPr="00916640" w:rsidRDefault="00987B10" w:rsidP="00F175B2">
      <w:pPr>
        <w:ind w:left="-851"/>
        <w:jc w:val="both"/>
        <w:rPr>
          <w:color w:val="000000"/>
          <w:sz w:val="28"/>
          <w:szCs w:val="28"/>
          <w:lang w:val="uk-UA"/>
        </w:rPr>
      </w:pPr>
      <w:r w:rsidRPr="00916640">
        <w:rPr>
          <w:color w:val="000000"/>
          <w:sz w:val="28"/>
          <w:szCs w:val="28"/>
          <w:lang w:val="uk-UA"/>
        </w:rPr>
        <w:t xml:space="preserve">          Ні в якому разі не перевіряйте міцність льоду ударом ноги. Під час пересування по льоду потрібно бути обережним, уважно стежити за його поверхнею, обходити небезпечні та підозрілі місця.</w:t>
      </w:r>
    </w:p>
    <w:p w:rsidR="00987B10" w:rsidRPr="00916640" w:rsidRDefault="00987B10" w:rsidP="00F175B2">
      <w:pPr>
        <w:ind w:left="-851"/>
        <w:jc w:val="both"/>
        <w:rPr>
          <w:color w:val="000000"/>
          <w:sz w:val="28"/>
          <w:szCs w:val="28"/>
          <w:lang w:val="uk-UA"/>
        </w:rPr>
      </w:pPr>
    </w:p>
    <w:p w:rsidR="00987B10" w:rsidRPr="00916640" w:rsidRDefault="00987B10" w:rsidP="002D0081">
      <w:pPr>
        <w:ind w:left="-851"/>
        <w:jc w:val="center"/>
        <w:rPr>
          <w:b/>
          <w:color w:val="0070C0"/>
          <w:sz w:val="28"/>
          <w:szCs w:val="28"/>
          <w:u w:val="single"/>
          <w:lang w:val="uk-UA"/>
        </w:rPr>
      </w:pPr>
      <w:r w:rsidRPr="00916640">
        <w:rPr>
          <w:b/>
          <w:color w:val="0070C0"/>
          <w:sz w:val="28"/>
          <w:szCs w:val="28"/>
          <w:u w:val="single"/>
          <w:lang w:val="uk-UA"/>
        </w:rPr>
        <w:t>Не дозволяється виходити на лід у нічний час</w:t>
      </w:r>
      <w:r w:rsidRPr="00916640">
        <w:rPr>
          <w:b/>
          <w:color w:val="0070C0"/>
          <w:sz w:val="28"/>
          <w:szCs w:val="28"/>
          <w:u w:val="single"/>
          <w:lang w:val="uk-UA"/>
        </w:rPr>
        <w:tab/>
        <w:t>.</w:t>
      </w:r>
    </w:p>
    <w:p w:rsidR="00987B10" w:rsidRPr="00916640" w:rsidRDefault="00987B10" w:rsidP="00F175B2">
      <w:pPr>
        <w:ind w:left="-851"/>
        <w:jc w:val="both"/>
        <w:rPr>
          <w:color w:val="000000"/>
          <w:sz w:val="28"/>
          <w:szCs w:val="28"/>
          <w:lang w:val="uk-UA"/>
        </w:rPr>
      </w:pPr>
    </w:p>
    <w:p w:rsidR="00987B10" w:rsidRPr="00916640" w:rsidRDefault="00987B10" w:rsidP="002D0081">
      <w:pPr>
        <w:ind w:left="-851"/>
        <w:jc w:val="center"/>
        <w:rPr>
          <w:b/>
          <w:color w:val="0070C0"/>
          <w:sz w:val="28"/>
          <w:szCs w:val="28"/>
          <w:lang w:val="uk-UA"/>
        </w:rPr>
      </w:pPr>
      <w:r w:rsidRPr="00916640">
        <w:rPr>
          <w:b/>
          <w:color w:val="0070C0"/>
          <w:sz w:val="28"/>
          <w:szCs w:val="28"/>
          <w:lang w:val="uk-UA"/>
        </w:rPr>
        <w:t>Небезпечним вважається лід (якщо повітря нижче 0* С):</w:t>
      </w:r>
    </w:p>
    <w:p w:rsidR="00987B10" w:rsidRPr="00916640" w:rsidRDefault="00987B10" w:rsidP="00F175B2">
      <w:pPr>
        <w:ind w:left="-851"/>
        <w:jc w:val="both"/>
        <w:rPr>
          <w:color w:val="000000"/>
          <w:sz w:val="28"/>
          <w:szCs w:val="28"/>
          <w:lang w:val="uk-UA"/>
        </w:rPr>
      </w:pPr>
    </w:p>
    <w:p w:rsidR="00987B10" w:rsidRPr="00916640" w:rsidRDefault="00987B10" w:rsidP="004A2A41">
      <w:pPr>
        <w:pStyle w:val="a3"/>
        <w:numPr>
          <w:ilvl w:val="0"/>
          <w:numId w:val="1"/>
        </w:numPr>
        <w:rPr>
          <w:color w:val="FF0000"/>
          <w:sz w:val="28"/>
          <w:szCs w:val="28"/>
          <w:lang w:val="uk-UA"/>
        </w:rPr>
      </w:pPr>
      <w:r w:rsidRPr="00916640">
        <w:rPr>
          <w:color w:val="FF0000"/>
          <w:sz w:val="28"/>
          <w:szCs w:val="28"/>
          <w:lang w:val="uk-UA"/>
        </w:rPr>
        <w:t xml:space="preserve">Для одного пішохода – лід синюватого або зеленуватого відтінку, товщиною не менше </w:t>
      </w:r>
      <w:smartTag w:uri="urn:schemas-microsoft-com:office:smarttags" w:element="metricconverter">
        <w:smartTagPr>
          <w:attr w:name="ProductID" w:val="7 см"/>
        </w:smartTagPr>
        <w:r w:rsidRPr="00916640">
          <w:rPr>
            <w:color w:val="FF0000"/>
            <w:sz w:val="28"/>
            <w:szCs w:val="28"/>
            <w:lang w:val="uk-UA"/>
          </w:rPr>
          <w:t>7 см</w:t>
        </w:r>
      </w:smartTag>
      <w:r w:rsidRPr="00916640">
        <w:rPr>
          <w:color w:val="FF0000"/>
          <w:sz w:val="28"/>
          <w:szCs w:val="28"/>
          <w:lang w:val="uk-UA"/>
        </w:rPr>
        <w:t>.</w:t>
      </w:r>
    </w:p>
    <w:p w:rsidR="00987B10" w:rsidRPr="00916640" w:rsidRDefault="00987B10" w:rsidP="00CF1DAB">
      <w:pPr>
        <w:pStyle w:val="a3"/>
        <w:numPr>
          <w:ilvl w:val="0"/>
          <w:numId w:val="1"/>
        </w:numPr>
        <w:rPr>
          <w:color w:val="FF0000"/>
          <w:sz w:val="28"/>
          <w:szCs w:val="28"/>
          <w:lang w:val="uk-UA"/>
        </w:rPr>
      </w:pPr>
      <w:r w:rsidRPr="00916640">
        <w:rPr>
          <w:color w:val="FF0000"/>
          <w:sz w:val="28"/>
          <w:szCs w:val="28"/>
          <w:lang w:val="uk-UA"/>
        </w:rPr>
        <w:t>Для обладнання ковзанки – не менше 10-</w:t>
      </w:r>
      <w:smartTag w:uri="urn:schemas-microsoft-com:office:smarttags" w:element="metricconverter">
        <w:smartTagPr>
          <w:attr w:name="ProductID" w:val="12 см"/>
        </w:smartTagPr>
        <w:r w:rsidRPr="00916640">
          <w:rPr>
            <w:color w:val="FF0000"/>
            <w:sz w:val="28"/>
            <w:szCs w:val="28"/>
            <w:lang w:val="uk-UA"/>
          </w:rPr>
          <w:t>12 см</w:t>
        </w:r>
      </w:smartTag>
      <w:r w:rsidRPr="00916640">
        <w:rPr>
          <w:color w:val="FF0000"/>
          <w:sz w:val="28"/>
          <w:szCs w:val="28"/>
          <w:lang w:val="uk-UA"/>
        </w:rPr>
        <w:t xml:space="preserve">. (масове катання – </w:t>
      </w:r>
      <w:smartTag w:uri="urn:schemas-microsoft-com:office:smarttags" w:element="metricconverter">
        <w:smartTagPr>
          <w:attr w:name="ProductID" w:val="25 см"/>
        </w:smartTagPr>
        <w:r w:rsidRPr="00916640">
          <w:rPr>
            <w:color w:val="FF0000"/>
            <w:sz w:val="28"/>
            <w:szCs w:val="28"/>
            <w:lang w:val="uk-UA"/>
          </w:rPr>
          <w:t>25 см</w:t>
        </w:r>
      </w:smartTag>
      <w:r w:rsidRPr="00916640">
        <w:rPr>
          <w:color w:val="FF0000"/>
          <w:sz w:val="28"/>
          <w:szCs w:val="28"/>
          <w:lang w:val="uk-UA"/>
        </w:rPr>
        <w:t>.)</w:t>
      </w:r>
    </w:p>
    <w:p w:rsidR="00987B10" w:rsidRPr="00916640" w:rsidRDefault="00987B10" w:rsidP="00F175B2">
      <w:pPr>
        <w:pStyle w:val="a3"/>
        <w:rPr>
          <w:color w:val="FF0000"/>
          <w:sz w:val="28"/>
          <w:szCs w:val="28"/>
          <w:lang w:val="uk-UA"/>
        </w:rPr>
      </w:pPr>
    </w:p>
    <w:p w:rsidR="00987B10" w:rsidRPr="00916640" w:rsidRDefault="00987B10" w:rsidP="00400FB0">
      <w:pPr>
        <w:ind w:left="-851"/>
        <w:jc w:val="both"/>
        <w:rPr>
          <w:sz w:val="28"/>
          <w:szCs w:val="28"/>
          <w:lang w:val="uk-UA"/>
        </w:rPr>
      </w:pPr>
      <w:r w:rsidRPr="00916640">
        <w:rPr>
          <w:sz w:val="28"/>
          <w:szCs w:val="28"/>
          <w:lang w:val="uk-UA"/>
        </w:rPr>
        <w:t xml:space="preserve">          Якщо лід почав тріщати та стали з’являтися характерні тріщини – негайно повертайтеся. не біжіть, а відходьте повільно, не відриваючи ступні ніг від льоду. </w:t>
      </w:r>
    </w:p>
    <w:p w:rsidR="00987B10" w:rsidRPr="00916640" w:rsidRDefault="00987B10" w:rsidP="00400FB0">
      <w:pPr>
        <w:ind w:left="-851"/>
        <w:jc w:val="both"/>
        <w:rPr>
          <w:sz w:val="28"/>
          <w:szCs w:val="28"/>
          <w:lang w:val="uk-UA"/>
        </w:rPr>
      </w:pPr>
    </w:p>
    <w:p w:rsidR="00987B10" w:rsidRPr="00916640" w:rsidRDefault="00987B10" w:rsidP="00F175B2">
      <w:pPr>
        <w:ind w:left="-851"/>
        <w:jc w:val="both"/>
        <w:rPr>
          <w:sz w:val="28"/>
          <w:szCs w:val="28"/>
          <w:lang w:val="uk-UA"/>
        </w:rPr>
      </w:pPr>
      <w:r w:rsidRPr="00916640">
        <w:rPr>
          <w:sz w:val="28"/>
          <w:szCs w:val="28"/>
          <w:lang w:val="uk-UA"/>
        </w:rPr>
        <w:t xml:space="preserve">          Організація підлідного лову риби щодня узгоджується із найближчою береговою рятувальною станцією, і без її дозволу ніхто (в тому числі і рибалки-любителі) не має права виходити на лід.</w:t>
      </w:r>
    </w:p>
    <w:p w:rsidR="00987B10" w:rsidRPr="00916640" w:rsidRDefault="00987B10" w:rsidP="00F175B2">
      <w:pPr>
        <w:ind w:left="-851" w:firstLine="851"/>
        <w:jc w:val="center"/>
        <w:rPr>
          <w:b/>
          <w:sz w:val="28"/>
          <w:szCs w:val="28"/>
          <w:lang w:val="uk-UA"/>
        </w:rPr>
      </w:pPr>
    </w:p>
    <w:p w:rsidR="00987B10" w:rsidRPr="00916640" w:rsidRDefault="00987B10" w:rsidP="00F175B2">
      <w:pPr>
        <w:ind w:left="-851" w:firstLine="851"/>
        <w:jc w:val="center"/>
        <w:rPr>
          <w:b/>
          <w:sz w:val="28"/>
          <w:szCs w:val="28"/>
          <w:lang w:val="uk-UA"/>
        </w:rPr>
      </w:pPr>
      <w:r w:rsidRPr="00916640">
        <w:rPr>
          <w:b/>
          <w:sz w:val="28"/>
          <w:szCs w:val="28"/>
          <w:lang w:val="uk-UA"/>
        </w:rPr>
        <w:t>Запам’ятайте, що зимова ловля риби потребує особливо суворого дотримання правил поводження:</w:t>
      </w:r>
    </w:p>
    <w:p w:rsidR="00987B10" w:rsidRPr="00916640" w:rsidRDefault="00987B10" w:rsidP="00CF1DAB">
      <w:pPr>
        <w:pStyle w:val="a3"/>
        <w:numPr>
          <w:ilvl w:val="0"/>
          <w:numId w:val="1"/>
        </w:numPr>
        <w:jc w:val="both"/>
        <w:rPr>
          <w:b/>
          <w:color w:val="FF0000"/>
          <w:sz w:val="28"/>
          <w:szCs w:val="28"/>
          <w:lang w:val="uk-UA"/>
        </w:rPr>
      </w:pPr>
      <w:r w:rsidRPr="00916640">
        <w:rPr>
          <w:b/>
          <w:color w:val="FF0000"/>
          <w:sz w:val="28"/>
          <w:szCs w:val="28"/>
          <w:lang w:val="uk-UA"/>
        </w:rPr>
        <w:t>Не пробивайте поруч багато лунок</w:t>
      </w:r>
    </w:p>
    <w:p w:rsidR="00987B10" w:rsidRPr="00916640" w:rsidRDefault="00987B10" w:rsidP="00CF1DAB">
      <w:pPr>
        <w:pStyle w:val="a3"/>
        <w:numPr>
          <w:ilvl w:val="0"/>
          <w:numId w:val="1"/>
        </w:numPr>
        <w:jc w:val="both"/>
        <w:rPr>
          <w:b/>
          <w:color w:val="FF0000"/>
          <w:sz w:val="28"/>
          <w:szCs w:val="28"/>
          <w:lang w:val="uk-UA"/>
        </w:rPr>
      </w:pPr>
      <w:r w:rsidRPr="00916640">
        <w:rPr>
          <w:b/>
          <w:color w:val="FF0000"/>
          <w:sz w:val="28"/>
          <w:szCs w:val="28"/>
          <w:lang w:val="uk-UA"/>
        </w:rPr>
        <w:t>Не збирайтеся великими групами на одному місці</w:t>
      </w:r>
    </w:p>
    <w:p w:rsidR="00987B10" w:rsidRPr="00916640" w:rsidRDefault="00987B10" w:rsidP="00CF1DAB">
      <w:pPr>
        <w:pStyle w:val="a3"/>
        <w:numPr>
          <w:ilvl w:val="0"/>
          <w:numId w:val="1"/>
        </w:numPr>
        <w:jc w:val="both"/>
        <w:rPr>
          <w:b/>
          <w:color w:val="FF0000"/>
          <w:sz w:val="28"/>
          <w:szCs w:val="28"/>
          <w:lang w:val="uk-UA"/>
        </w:rPr>
      </w:pPr>
      <w:r w:rsidRPr="00916640">
        <w:rPr>
          <w:b/>
          <w:color w:val="FF0000"/>
          <w:sz w:val="28"/>
          <w:szCs w:val="28"/>
          <w:lang w:val="uk-UA"/>
        </w:rPr>
        <w:t>Не пробивайте лунки на переправах</w:t>
      </w:r>
    </w:p>
    <w:p w:rsidR="00987B10" w:rsidRPr="00916640" w:rsidRDefault="00987B10" w:rsidP="00CF1DAB">
      <w:pPr>
        <w:pStyle w:val="a3"/>
        <w:numPr>
          <w:ilvl w:val="0"/>
          <w:numId w:val="1"/>
        </w:numPr>
        <w:jc w:val="both"/>
        <w:rPr>
          <w:b/>
          <w:color w:val="FF0000"/>
          <w:sz w:val="28"/>
          <w:szCs w:val="28"/>
          <w:lang w:val="uk-UA"/>
        </w:rPr>
      </w:pPr>
      <w:r w:rsidRPr="00916640">
        <w:rPr>
          <w:b/>
          <w:color w:val="FF0000"/>
          <w:sz w:val="28"/>
          <w:szCs w:val="28"/>
          <w:lang w:val="uk-UA"/>
        </w:rPr>
        <w:t>Не ловіть рибу поблизу вимоїн та занадто далеко від берега, яке б клювання там не було</w:t>
      </w:r>
    </w:p>
    <w:p w:rsidR="00987B10" w:rsidRPr="00916640" w:rsidRDefault="00987B10" w:rsidP="00CF1DAB">
      <w:pPr>
        <w:pStyle w:val="a3"/>
        <w:numPr>
          <w:ilvl w:val="0"/>
          <w:numId w:val="1"/>
        </w:numPr>
        <w:jc w:val="both"/>
        <w:rPr>
          <w:b/>
          <w:color w:val="FF0000"/>
          <w:sz w:val="28"/>
          <w:szCs w:val="28"/>
          <w:lang w:val="uk-UA"/>
        </w:rPr>
      </w:pPr>
      <w:r w:rsidRPr="00916640">
        <w:rPr>
          <w:b/>
          <w:color w:val="FF0000"/>
          <w:sz w:val="28"/>
          <w:szCs w:val="28"/>
          <w:lang w:val="uk-UA"/>
        </w:rPr>
        <w:t>Завжди майте під рукою міцну мотузку 12-</w:t>
      </w:r>
      <w:smartTag w:uri="urn:schemas-microsoft-com:office:smarttags" w:element="metricconverter">
        <w:smartTagPr>
          <w:attr w:name="ProductID" w:val="15 м"/>
        </w:smartTagPr>
        <w:r w:rsidRPr="00916640">
          <w:rPr>
            <w:b/>
            <w:color w:val="FF0000"/>
            <w:sz w:val="28"/>
            <w:szCs w:val="28"/>
            <w:lang w:val="uk-UA"/>
          </w:rPr>
          <w:t>15 м</w:t>
        </w:r>
      </w:smartTag>
      <w:r w:rsidRPr="00916640">
        <w:rPr>
          <w:b/>
          <w:color w:val="FF0000"/>
          <w:sz w:val="28"/>
          <w:szCs w:val="28"/>
          <w:lang w:val="uk-UA"/>
        </w:rPr>
        <w:t>. із петлею на одному кінці та вантажем вагою 400-500г. на другому</w:t>
      </w:r>
    </w:p>
    <w:p w:rsidR="00987B10" w:rsidRPr="00916640" w:rsidRDefault="00987B10" w:rsidP="000F606C">
      <w:pPr>
        <w:pStyle w:val="a3"/>
        <w:numPr>
          <w:ilvl w:val="0"/>
          <w:numId w:val="1"/>
        </w:numPr>
        <w:jc w:val="both"/>
        <w:rPr>
          <w:b/>
          <w:color w:val="FF0000"/>
          <w:sz w:val="28"/>
          <w:szCs w:val="28"/>
          <w:lang w:val="uk-UA"/>
        </w:rPr>
      </w:pPr>
      <w:r w:rsidRPr="00916640">
        <w:rPr>
          <w:b/>
          <w:color w:val="FF0000"/>
          <w:sz w:val="28"/>
          <w:szCs w:val="28"/>
          <w:lang w:val="uk-UA"/>
        </w:rPr>
        <w:t>Тримайте поруч із лункою дошку або велику гілку</w:t>
      </w:r>
    </w:p>
    <w:p w:rsidR="00987B10" w:rsidRPr="00916640" w:rsidRDefault="00987B10" w:rsidP="000F606C">
      <w:pPr>
        <w:ind w:left="360"/>
        <w:jc w:val="center"/>
        <w:rPr>
          <w:b/>
          <w:color w:val="FF0000"/>
          <w:sz w:val="28"/>
          <w:szCs w:val="28"/>
          <w:lang w:val="uk-UA"/>
        </w:rPr>
      </w:pPr>
    </w:p>
    <w:p w:rsidR="00987B10" w:rsidRPr="00916640" w:rsidRDefault="00987B10" w:rsidP="000F606C">
      <w:pPr>
        <w:ind w:left="360"/>
        <w:jc w:val="center"/>
        <w:rPr>
          <w:b/>
          <w:color w:val="FF0000"/>
          <w:sz w:val="28"/>
          <w:szCs w:val="28"/>
          <w:lang w:val="uk-UA"/>
        </w:rPr>
      </w:pPr>
      <w:r w:rsidRPr="00916640">
        <w:rPr>
          <w:b/>
          <w:color w:val="FF0000"/>
          <w:sz w:val="28"/>
          <w:szCs w:val="28"/>
          <w:lang w:val="uk-UA"/>
        </w:rPr>
        <w:t>Якщо ви провалилися</w:t>
      </w:r>
    </w:p>
    <w:p w:rsidR="00987B10" w:rsidRPr="00916640" w:rsidRDefault="00987B10" w:rsidP="000F606C">
      <w:pPr>
        <w:jc w:val="both"/>
        <w:rPr>
          <w:b/>
          <w:sz w:val="28"/>
          <w:szCs w:val="28"/>
          <w:lang w:val="uk-UA"/>
        </w:rPr>
      </w:pPr>
    </w:p>
    <w:p w:rsidR="00987B10" w:rsidRPr="00916640" w:rsidRDefault="00987B10" w:rsidP="000F606C">
      <w:pPr>
        <w:jc w:val="both"/>
        <w:rPr>
          <w:b/>
          <w:sz w:val="28"/>
          <w:szCs w:val="28"/>
          <w:lang w:val="uk-UA"/>
        </w:rPr>
      </w:pPr>
      <w:r w:rsidRPr="00916640">
        <w:rPr>
          <w:b/>
          <w:sz w:val="28"/>
          <w:szCs w:val="28"/>
          <w:lang w:val="uk-UA"/>
        </w:rPr>
        <w:t xml:space="preserve">          Якщо крига під вами проломилася, </w:t>
      </w:r>
      <w:proofErr w:type="spellStart"/>
      <w:r w:rsidRPr="00916640">
        <w:rPr>
          <w:b/>
          <w:sz w:val="28"/>
          <w:szCs w:val="28"/>
          <w:lang w:val="uk-UA"/>
        </w:rPr>
        <w:t>розставте</w:t>
      </w:r>
      <w:proofErr w:type="spellEnd"/>
      <w:r w:rsidRPr="00916640">
        <w:rPr>
          <w:b/>
          <w:sz w:val="28"/>
          <w:szCs w:val="28"/>
          <w:lang w:val="uk-UA"/>
        </w:rPr>
        <w:t xml:space="preserve"> руки в сторони по краю льоду, щоб утриматися на поверхні і не піти під лід, і кличте на допомогу. Намагайтеся зберігати спокій, не борсайтеся у воді.</w:t>
      </w:r>
    </w:p>
    <w:p w:rsidR="00987B10" w:rsidRPr="00916640" w:rsidRDefault="00987B10" w:rsidP="000F606C">
      <w:pPr>
        <w:jc w:val="both"/>
        <w:rPr>
          <w:b/>
          <w:sz w:val="28"/>
          <w:szCs w:val="28"/>
          <w:lang w:val="uk-UA"/>
        </w:rPr>
      </w:pPr>
    </w:p>
    <w:p w:rsidR="00987B10" w:rsidRPr="00916640" w:rsidRDefault="00987B10" w:rsidP="000F606C">
      <w:pPr>
        <w:jc w:val="both"/>
        <w:rPr>
          <w:b/>
          <w:sz w:val="28"/>
          <w:szCs w:val="28"/>
          <w:lang w:val="uk-UA"/>
        </w:rPr>
      </w:pPr>
      <w:r w:rsidRPr="00916640">
        <w:rPr>
          <w:b/>
          <w:sz w:val="28"/>
          <w:szCs w:val="28"/>
          <w:lang w:val="uk-UA"/>
        </w:rPr>
        <w:t xml:space="preserve">          Намагайтеся не обламувати лід, без різких рухів вибирайтеся на його поверхню, наповзаючи грудьми і по черзі витягуючи ноги. Головне – пристосовувати своє тіло для того, щоб воно займало найбільшу площу опори.</w:t>
      </w:r>
    </w:p>
    <w:p w:rsidR="00987B10" w:rsidRPr="00916640" w:rsidRDefault="00987B10" w:rsidP="000F606C">
      <w:pPr>
        <w:jc w:val="both"/>
        <w:rPr>
          <w:b/>
          <w:sz w:val="28"/>
          <w:szCs w:val="28"/>
          <w:lang w:val="uk-UA"/>
        </w:rPr>
      </w:pPr>
    </w:p>
    <w:p w:rsidR="00987B10" w:rsidRPr="00916640" w:rsidRDefault="00987B10" w:rsidP="000F606C">
      <w:pPr>
        <w:jc w:val="both"/>
        <w:rPr>
          <w:b/>
          <w:sz w:val="28"/>
          <w:szCs w:val="28"/>
          <w:lang w:val="uk-UA"/>
        </w:rPr>
      </w:pPr>
      <w:r w:rsidRPr="00916640">
        <w:rPr>
          <w:b/>
          <w:sz w:val="28"/>
          <w:szCs w:val="28"/>
          <w:lang w:val="uk-UA"/>
        </w:rPr>
        <w:t xml:space="preserve">          Вибравшись із льодового полону, відкотіться, а потім повзіть у той біг, звідки ви прийшли і де міцність льоду, таким чином, перевірена. Незважаючи на те, що ви змокли і холод штовхає вас побігти і </w:t>
      </w:r>
      <w:proofErr w:type="spellStart"/>
      <w:r w:rsidRPr="00916640">
        <w:rPr>
          <w:b/>
          <w:sz w:val="28"/>
          <w:szCs w:val="28"/>
          <w:lang w:val="uk-UA"/>
        </w:rPr>
        <w:t>зігрітися</w:t>
      </w:r>
      <w:proofErr w:type="spellEnd"/>
      <w:r w:rsidRPr="00916640">
        <w:rPr>
          <w:b/>
          <w:sz w:val="28"/>
          <w:szCs w:val="28"/>
          <w:lang w:val="uk-UA"/>
        </w:rPr>
        <w:t>, будьте обережні до самого берега, а там не зупиняйтеся, поки не опинитеся в теплі.</w:t>
      </w:r>
    </w:p>
    <w:p w:rsidR="00987B10" w:rsidRPr="00916640" w:rsidRDefault="00987B10" w:rsidP="000F606C">
      <w:pPr>
        <w:jc w:val="both"/>
        <w:rPr>
          <w:b/>
          <w:sz w:val="28"/>
          <w:szCs w:val="28"/>
          <w:lang w:val="uk-UA"/>
        </w:rPr>
      </w:pPr>
    </w:p>
    <w:p w:rsidR="00987B10" w:rsidRPr="00916640" w:rsidRDefault="00987B10" w:rsidP="00D040CA">
      <w:pPr>
        <w:jc w:val="center"/>
        <w:rPr>
          <w:b/>
          <w:color w:val="FF0000"/>
          <w:sz w:val="28"/>
          <w:szCs w:val="28"/>
          <w:lang w:val="uk-UA"/>
        </w:rPr>
      </w:pPr>
      <w:r w:rsidRPr="00916640">
        <w:rPr>
          <w:b/>
          <w:color w:val="FF0000"/>
          <w:sz w:val="28"/>
          <w:szCs w:val="28"/>
          <w:lang w:val="uk-UA"/>
        </w:rPr>
        <w:t>Надаючи допомогу, дотримуйтеся таких правил:</w:t>
      </w:r>
    </w:p>
    <w:p w:rsidR="00987B10" w:rsidRPr="00916640" w:rsidRDefault="00987B10" w:rsidP="00D040CA">
      <w:pPr>
        <w:jc w:val="center"/>
        <w:rPr>
          <w:b/>
          <w:color w:val="FF0000"/>
          <w:sz w:val="28"/>
          <w:szCs w:val="28"/>
          <w:lang w:val="uk-UA"/>
        </w:rPr>
      </w:pPr>
    </w:p>
    <w:p w:rsidR="00987B10" w:rsidRPr="00916640" w:rsidRDefault="00987B10" w:rsidP="009304F0">
      <w:pPr>
        <w:pStyle w:val="a3"/>
        <w:numPr>
          <w:ilvl w:val="0"/>
          <w:numId w:val="1"/>
        </w:numPr>
        <w:jc w:val="both"/>
        <w:rPr>
          <w:b/>
          <w:color w:val="FF0000"/>
          <w:sz w:val="28"/>
          <w:szCs w:val="28"/>
          <w:lang w:val="uk-UA"/>
        </w:rPr>
      </w:pPr>
      <w:r w:rsidRPr="00916640">
        <w:rPr>
          <w:b/>
          <w:color w:val="FF0000"/>
          <w:sz w:val="28"/>
          <w:szCs w:val="28"/>
          <w:lang w:val="uk-UA"/>
        </w:rPr>
        <w:t>Не можна підбігати до людини, яка потрапила у воду;</w:t>
      </w:r>
    </w:p>
    <w:p w:rsidR="00987B10" w:rsidRPr="00916640" w:rsidRDefault="00987B10" w:rsidP="009304F0">
      <w:pPr>
        <w:pStyle w:val="a3"/>
        <w:numPr>
          <w:ilvl w:val="0"/>
          <w:numId w:val="1"/>
        </w:numPr>
        <w:jc w:val="both"/>
        <w:rPr>
          <w:b/>
          <w:color w:val="FF0000"/>
          <w:sz w:val="28"/>
          <w:szCs w:val="28"/>
          <w:lang w:val="uk-UA"/>
        </w:rPr>
      </w:pPr>
      <w:r w:rsidRPr="00916640">
        <w:rPr>
          <w:b/>
          <w:color w:val="FF0000"/>
          <w:sz w:val="28"/>
          <w:szCs w:val="28"/>
          <w:lang w:val="uk-UA"/>
        </w:rPr>
        <w:t>Підкладіть під себе дошку, фанеру (це збільшить площу опори)і повзіть на них;</w:t>
      </w:r>
    </w:p>
    <w:p w:rsidR="00987B10" w:rsidRPr="00916640" w:rsidRDefault="00987B10" w:rsidP="009304F0">
      <w:pPr>
        <w:pStyle w:val="a3"/>
        <w:numPr>
          <w:ilvl w:val="0"/>
          <w:numId w:val="1"/>
        </w:numPr>
        <w:jc w:val="both"/>
        <w:rPr>
          <w:b/>
          <w:color w:val="FF0000"/>
          <w:sz w:val="28"/>
          <w:szCs w:val="28"/>
          <w:lang w:val="uk-UA"/>
        </w:rPr>
      </w:pPr>
      <w:r w:rsidRPr="00916640">
        <w:rPr>
          <w:b/>
          <w:color w:val="FF0000"/>
          <w:sz w:val="28"/>
          <w:szCs w:val="28"/>
          <w:lang w:val="uk-UA"/>
        </w:rPr>
        <w:lastRenderedPageBreak/>
        <w:t>Наближайтесь до ополонки тільки повзком, широко розставляючи при цьому руки. До самого краю ополонки не підповзайте, інакше у воді опиняться вже двоє;</w:t>
      </w:r>
    </w:p>
    <w:p w:rsidR="00987B10" w:rsidRPr="00916640" w:rsidRDefault="00987B10" w:rsidP="009304F0">
      <w:pPr>
        <w:pStyle w:val="a3"/>
        <w:numPr>
          <w:ilvl w:val="0"/>
          <w:numId w:val="1"/>
        </w:numPr>
        <w:jc w:val="both"/>
        <w:rPr>
          <w:b/>
          <w:color w:val="FF0000"/>
          <w:sz w:val="28"/>
          <w:szCs w:val="28"/>
          <w:lang w:val="uk-UA"/>
        </w:rPr>
      </w:pPr>
      <w:r w:rsidRPr="00916640">
        <w:rPr>
          <w:b/>
          <w:color w:val="FF0000"/>
          <w:sz w:val="28"/>
          <w:szCs w:val="28"/>
          <w:lang w:val="uk-UA"/>
        </w:rPr>
        <w:t xml:space="preserve">Ремені, шарфи, </w:t>
      </w:r>
      <w:proofErr w:type="spellStart"/>
      <w:r w:rsidRPr="00916640">
        <w:rPr>
          <w:b/>
          <w:color w:val="FF0000"/>
          <w:sz w:val="28"/>
          <w:szCs w:val="28"/>
          <w:lang w:val="uk-UA"/>
        </w:rPr>
        <w:t>дошка,жердина</w:t>
      </w:r>
      <w:proofErr w:type="spellEnd"/>
      <w:r w:rsidRPr="00916640">
        <w:rPr>
          <w:b/>
          <w:color w:val="FF0000"/>
          <w:sz w:val="28"/>
          <w:szCs w:val="28"/>
          <w:lang w:val="uk-UA"/>
        </w:rPr>
        <w:t>, санки або лижі допоможуть врятувати людину;</w:t>
      </w:r>
    </w:p>
    <w:p w:rsidR="00987B10" w:rsidRPr="00916640" w:rsidRDefault="00987B10" w:rsidP="009304F0">
      <w:pPr>
        <w:pStyle w:val="a3"/>
        <w:numPr>
          <w:ilvl w:val="0"/>
          <w:numId w:val="1"/>
        </w:numPr>
        <w:jc w:val="both"/>
        <w:rPr>
          <w:b/>
          <w:color w:val="FF0000"/>
          <w:sz w:val="28"/>
          <w:szCs w:val="28"/>
          <w:lang w:val="uk-UA"/>
        </w:rPr>
      </w:pPr>
      <w:r w:rsidRPr="00916640">
        <w:rPr>
          <w:b/>
          <w:color w:val="FF0000"/>
          <w:sz w:val="28"/>
          <w:szCs w:val="28"/>
          <w:lang w:val="uk-UA"/>
        </w:rPr>
        <w:t>Кидати пов’язані ремені, шарфи або дошки треба за 3-</w:t>
      </w:r>
      <w:smartTag w:uri="urn:schemas-microsoft-com:office:smarttags" w:element="metricconverter">
        <w:smartTagPr>
          <w:attr w:name="ProductID" w:val="4 м"/>
        </w:smartTagPr>
        <w:r w:rsidRPr="00916640">
          <w:rPr>
            <w:b/>
            <w:color w:val="FF0000"/>
            <w:sz w:val="28"/>
            <w:szCs w:val="28"/>
            <w:lang w:val="uk-UA"/>
          </w:rPr>
          <w:t>4 м</w:t>
        </w:r>
      </w:smartTag>
      <w:r w:rsidRPr="00916640">
        <w:rPr>
          <w:b/>
          <w:color w:val="FF0000"/>
          <w:sz w:val="28"/>
          <w:szCs w:val="28"/>
          <w:lang w:val="uk-UA"/>
        </w:rPr>
        <w:t>.</w:t>
      </w:r>
    </w:p>
    <w:p w:rsidR="00987B10" w:rsidRPr="00916640" w:rsidRDefault="00987B10" w:rsidP="00F175B2">
      <w:pPr>
        <w:pStyle w:val="a3"/>
        <w:jc w:val="both"/>
        <w:rPr>
          <w:b/>
          <w:color w:val="FF0000"/>
          <w:sz w:val="28"/>
          <w:szCs w:val="28"/>
          <w:lang w:val="uk-UA"/>
        </w:rPr>
      </w:pPr>
    </w:p>
    <w:p w:rsidR="00987B10" w:rsidRPr="00916640" w:rsidRDefault="00987B10" w:rsidP="009304F0">
      <w:pPr>
        <w:jc w:val="both"/>
        <w:rPr>
          <w:b/>
          <w:sz w:val="28"/>
          <w:szCs w:val="28"/>
          <w:lang w:val="uk-UA"/>
        </w:rPr>
      </w:pPr>
      <w:r w:rsidRPr="00916640">
        <w:rPr>
          <w:b/>
          <w:sz w:val="28"/>
          <w:szCs w:val="28"/>
          <w:lang w:val="uk-UA"/>
        </w:rPr>
        <w:t xml:space="preserve">          Якщо ви не один, тоді, узявши один одного за ноги, лягайте на лід ланцюжком і рухайтесь до місця пролому. Дійте рішуче і швидко – постраждалий швидко мерзне у крижаній воді, мокрий одяг тягне його донизу.</w:t>
      </w:r>
    </w:p>
    <w:p w:rsidR="00987B10" w:rsidRPr="00916640" w:rsidRDefault="00987B10" w:rsidP="009304F0">
      <w:pPr>
        <w:jc w:val="both"/>
        <w:rPr>
          <w:b/>
          <w:sz w:val="28"/>
          <w:szCs w:val="28"/>
          <w:lang w:val="uk-UA"/>
        </w:rPr>
      </w:pPr>
    </w:p>
    <w:p w:rsidR="00987B10" w:rsidRPr="00916640" w:rsidRDefault="00987B10" w:rsidP="009304F0">
      <w:pPr>
        <w:jc w:val="both"/>
        <w:rPr>
          <w:b/>
          <w:sz w:val="28"/>
          <w:szCs w:val="28"/>
          <w:lang w:val="uk-UA"/>
        </w:rPr>
      </w:pPr>
      <w:r w:rsidRPr="00916640">
        <w:rPr>
          <w:b/>
          <w:sz w:val="28"/>
          <w:szCs w:val="28"/>
          <w:lang w:val="uk-UA"/>
        </w:rPr>
        <w:t xml:space="preserve">          Подавши постраждалому підручний засіб порятунку, витягайте його на лід і повзіть із небезпечної зони. Потім укрийте його і якнайшвидше </w:t>
      </w:r>
      <w:proofErr w:type="spellStart"/>
      <w:r w:rsidRPr="00916640">
        <w:rPr>
          <w:b/>
          <w:sz w:val="28"/>
          <w:szCs w:val="28"/>
          <w:lang w:val="uk-UA"/>
        </w:rPr>
        <w:t>доставте</w:t>
      </w:r>
      <w:proofErr w:type="spellEnd"/>
      <w:r w:rsidRPr="00916640">
        <w:rPr>
          <w:b/>
          <w:sz w:val="28"/>
          <w:szCs w:val="28"/>
          <w:lang w:val="uk-UA"/>
        </w:rPr>
        <w:t xml:space="preserve"> в тепле місце, </w:t>
      </w:r>
      <w:proofErr w:type="spellStart"/>
      <w:r w:rsidRPr="00916640">
        <w:rPr>
          <w:b/>
          <w:sz w:val="28"/>
          <w:szCs w:val="28"/>
          <w:lang w:val="uk-UA"/>
        </w:rPr>
        <w:t>розітріть</w:t>
      </w:r>
      <w:proofErr w:type="spellEnd"/>
      <w:r w:rsidRPr="00916640">
        <w:rPr>
          <w:b/>
          <w:sz w:val="28"/>
          <w:szCs w:val="28"/>
          <w:lang w:val="uk-UA"/>
        </w:rPr>
        <w:t>, переодягніть і напоїть чаєм.</w:t>
      </w:r>
    </w:p>
    <w:sectPr w:rsidR="00987B10" w:rsidRPr="00916640" w:rsidSect="00B45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70D29"/>
    <w:multiLevelType w:val="hybridMultilevel"/>
    <w:tmpl w:val="89FCF38C"/>
    <w:lvl w:ilvl="0" w:tplc="A8B0D6BC">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403"/>
    <w:rsid w:val="00091CFF"/>
    <w:rsid w:val="000F606C"/>
    <w:rsid w:val="002D0081"/>
    <w:rsid w:val="00400FB0"/>
    <w:rsid w:val="0047152D"/>
    <w:rsid w:val="004A2A41"/>
    <w:rsid w:val="007F5550"/>
    <w:rsid w:val="008623D1"/>
    <w:rsid w:val="00916640"/>
    <w:rsid w:val="009304F0"/>
    <w:rsid w:val="00987B10"/>
    <w:rsid w:val="00AD1403"/>
    <w:rsid w:val="00B45712"/>
    <w:rsid w:val="00B906C3"/>
    <w:rsid w:val="00BF1FAC"/>
    <w:rsid w:val="00CF1DAB"/>
    <w:rsid w:val="00D040CA"/>
    <w:rsid w:val="00F17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6C3"/>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1C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2722</Words>
  <Characters>1552</Characters>
  <Application>Microsoft Office Word</Application>
  <DocSecurity>0</DocSecurity>
  <Lines>12</Lines>
  <Paragraphs>8</Paragraphs>
  <ScaleCrop>false</ScaleCrop>
  <Company>SPecialiST RePack</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Користувач Windows</cp:lastModifiedBy>
  <cp:revision>7</cp:revision>
  <cp:lastPrinted>2019-01-15T07:30:00Z</cp:lastPrinted>
  <dcterms:created xsi:type="dcterms:W3CDTF">2019-01-09T16:35:00Z</dcterms:created>
  <dcterms:modified xsi:type="dcterms:W3CDTF">2022-02-10T12:01:00Z</dcterms:modified>
</cp:coreProperties>
</file>